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民进安庆市委会202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年上半年工作报告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2022年上半年以来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民进安庆市委会带领广大会员深入开展“矢志不渝跟党走、携手奋进新时代”政治交接主题教育活动，贯彻落实信息化建设主题年工作任务，</w:t>
      </w:r>
      <w:r>
        <w:rPr>
          <w:rFonts w:hint="eastAsia" w:ascii="仿宋_GB2312" w:hAnsi="仿宋_GB2312" w:eastAsia="仿宋_GB2312" w:cs="仿宋_GB2312"/>
          <w:color w:val="000000"/>
          <w:sz w:val="32"/>
          <w:szCs w:val="32"/>
        </w:rPr>
        <w:t>不断加强自身建设，切实履行参政党职能，稳步推进各项工作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较好的完成了民进安庆市八届二次全委会议的工作部署。市委会荣获2021年度党委信息工作成绩突出集体和市政协2021年度反映社情民意信息工作先进单位。机关干部谢自斌荣获2021年度党委信息工作成绩突出个人，民进界别政协委员郑德秀、宋春获评2021年度反映社情民意信息工作先进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继续强化</w:t>
      </w:r>
      <w:r>
        <w:rPr>
          <w:rFonts w:hint="eastAsia" w:ascii="黑体" w:hAnsi="黑体" w:eastAsia="黑体" w:cs="黑体"/>
          <w:color w:val="000000"/>
          <w:sz w:val="32"/>
          <w:szCs w:val="32"/>
        </w:rPr>
        <w:t>思想理论宣传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深入开展主题教育活动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根据民进中央、民进省委有关要求，市委会结合自身实际，制定《民进安庆市委会关于开展“矢志不渝跟党走、携手奋进新时代”政治交接主题教育的实施计划》，成立领导小组，召开主题教育动员会，推进各基层组织政治交接主题教育各项工作有效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加强</w:t>
      </w:r>
      <w:r>
        <w:rPr>
          <w:rFonts w:hint="eastAsia" w:ascii="仿宋_GB2312" w:hAnsi="仿宋_GB2312" w:eastAsia="仿宋_GB2312" w:cs="仿宋_GB2312"/>
          <w:color w:val="000000"/>
          <w:sz w:val="32"/>
          <w:szCs w:val="32"/>
        </w:rPr>
        <w:t>理论宣传工作。</w:t>
      </w:r>
      <w:r>
        <w:rPr>
          <w:rFonts w:hint="eastAsia" w:ascii="仿宋_GB2312" w:hAnsi="仿宋_GB2312" w:eastAsia="仿宋_GB2312" w:cs="仿宋_GB2312"/>
          <w:color w:val="000000"/>
          <w:sz w:val="32"/>
          <w:szCs w:val="32"/>
          <w:lang w:val="en-US" w:eastAsia="zh-CN"/>
        </w:rPr>
        <w:t>积极</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val="en-US" w:eastAsia="zh-CN"/>
        </w:rPr>
        <w:t>参加民进中央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政治交接·民进记忆</w:t>
      </w:r>
      <w:r>
        <w:rPr>
          <w:rFonts w:hint="eastAsia" w:ascii="仿宋_GB2312" w:hAnsi="仿宋_GB2312" w:eastAsia="仿宋_GB2312" w:cs="仿宋_GB2312"/>
          <w:color w:val="000000"/>
          <w:sz w:val="32"/>
          <w:szCs w:val="32"/>
        </w:rPr>
        <w:t>”主题征文</w:t>
      </w:r>
      <w:r>
        <w:rPr>
          <w:rFonts w:hint="eastAsia" w:ascii="仿宋_GB2312" w:hAnsi="仿宋_GB2312" w:eastAsia="仿宋_GB2312" w:cs="仿宋_GB2312"/>
          <w:color w:val="000000"/>
          <w:sz w:val="32"/>
          <w:szCs w:val="32"/>
          <w:lang w:val="en-US" w:eastAsia="zh-CN"/>
        </w:rPr>
        <w:t>活动</w:t>
      </w:r>
      <w:r>
        <w:rPr>
          <w:rFonts w:hint="eastAsia" w:ascii="仿宋_GB2312" w:hAnsi="仿宋_GB2312" w:eastAsia="仿宋_GB2312" w:cs="仿宋_GB2312"/>
          <w:color w:val="000000"/>
          <w:sz w:val="32"/>
          <w:szCs w:val="32"/>
        </w:rPr>
        <w:t>。召开安庆民进政治思想理论宣传工作会议暨信息化建设主题年推进会，总</w:t>
      </w:r>
      <w:r>
        <w:rPr>
          <w:rFonts w:hint="eastAsia" w:ascii="仿宋_GB2312" w:hAnsi="仿宋_GB2312" w:eastAsia="仿宋_GB2312" w:cs="仿宋_GB2312"/>
          <w:color w:val="000000"/>
          <w:sz w:val="32"/>
          <w:szCs w:val="32"/>
          <w:lang w:val="en-US" w:eastAsia="zh-CN"/>
        </w:rPr>
        <w:t>结2021年理论研究与宣传工作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度</w:t>
      </w:r>
      <w:r>
        <w:rPr>
          <w:rFonts w:hint="eastAsia" w:ascii="仿宋_GB2312" w:hAnsi="仿宋_GB2312" w:eastAsia="仿宋_GB2312" w:cs="仿宋_GB2312"/>
          <w:b w:val="0"/>
          <w:bCs w:val="0"/>
          <w:color w:val="000000"/>
          <w:sz w:val="32"/>
          <w:szCs w:val="32"/>
          <w:lang w:val="en-US" w:eastAsia="zh-CN"/>
        </w:rPr>
        <w:t>550</w:t>
      </w:r>
      <w:r>
        <w:rPr>
          <w:rFonts w:hint="eastAsia" w:ascii="仿宋_GB2312" w:hAnsi="仿宋_GB2312" w:eastAsia="仿宋_GB2312" w:cs="仿宋_GB2312"/>
          <w:b w:val="0"/>
          <w:bCs w:val="0"/>
          <w:color w:val="000000"/>
          <w:sz w:val="32"/>
          <w:szCs w:val="32"/>
        </w:rPr>
        <w:t>件宣传稿件及</w:t>
      </w: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篇理论研究成果</w:t>
      </w:r>
      <w:r>
        <w:rPr>
          <w:rFonts w:hint="eastAsia" w:ascii="仿宋_GB2312" w:hAnsi="仿宋_GB2312" w:eastAsia="仿宋_GB2312" w:cs="仿宋_GB2312"/>
          <w:b w:val="0"/>
          <w:bCs w:val="0"/>
          <w:color w:val="000000"/>
          <w:sz w:val="32"/>
          <w:szCs w:val="32"/>
          <w:lang w:val="en-US" w:eastAsia="zh-CN"/>
        </w:rPr>
        <w:t>进行了</w:t>
      </w:r>
      <w:r>
        <w:rPr>
          <w:rFonts w:hint="eastAsia" w:ascii="仿宋_GB2312" w:hAnsi="仿宋_GB2312" w:eastAsia="仿宋_GB2312" w:cs="仿宋_GB2312"/>
          <w:color w:val="000000"/>
          <w:sz w:val="32"/>
          <w:szCs w:val="32"/>
        </w:rPr>
        <w:t>通报表彰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部署</w:t>
      </w:r>
      <w:r>
        <w:rPr>
          <w:rFonts w:hint="eastAsia" w:ascii="仿宋_GB2312" w:hAnsi="仿宋_GB2312" w:eastAsia="仿宋_GB2312" w:cs="仿宋_GB2312"/>
          <w:color w:val="000000"/>
          <w:sz w:val="32"/>
          <w:szCs w:val="32"/>
        </w:rPr>
        <w:t>安排民进中央参政党理论和安徽省统一战线理论研究课题任务。及时</w:t>
      </w:r>
      <w:r>
        <w:rPr>
          <w:rFonts w:hint="eastAsia" w:ascii="仿宋_GB2312" w:hAnsi="仿宋_GB2312" w:eastAsia="仿宋_GB2312" w:cs="仿宋_GB2312"/>
          <w:color w:val="000000"/>
          <w:sz w:val="32"/>
          <w:szCs w:val="32"/>
          <w:lang w:val="en-US" w:eastAsia="zh-CN"/>
        </w:rPr>
        <w:t>更新</w:t>
      </w:r>
      <w:r>
        <w:rPr>
          <w:rFonts w:hint="eastAsia" w:ascii="仿宋_GB2312" w:hAnsi="仿宋_GB2312" w:eastAsia="仿宋_GB2312" w:cs="仿宋_GB2312"/>
          <w:color w:val="000000"/>
          <w:sz w:val="32"/>
          <w:szCs w:val="32"/>
        </w:rPr>
        <w:t>安庆民进网站信息，</w:t>
      </w:r>
      <w:r>
        <w:rPr>
          <w:rFonts w:hint="eastAsia" w:ascii="仿宋_GB2312" w:hAnsi="仿宋_GB2312" w:eastAsia="仿宋_GB2312" w:cs="仿宋_GB2312"/>
          <w:color w:val="000000"/>
          <w:sz w:val="32"/>
          <w:szCs w:val="32"/>
          <w:lang w:val="en-US" w:eastAsia="zh-CN"/>
        </w:rPr>
        <w:t>积极对外投稿，</w:t>
      </w:r>
      <w:r>
        <w:rPr>
          <w:rFonts w:hint="eastAsia" w:ascii="仿宋_GB2312" w:hAnsi="仿宋_GB2312" w:eastAsia="仿宋_GB2312" w:cs="仿宋_GB2312"/>
          <w:color w:val="000000"/>
          <w:sz w:val="32"/>
          <w:szCs w:val="32"/>
        </w:rPr>
        <w:t>用好微信、QQ工作群等新媒体平台，开展思想宣传工作。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二、全面加强组织建设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强化班子建设。坚持民主集中制原则，贯彻集体领导与分工负责相结合的原则，进一步落实班子成员会务分工负责制，着力营造民主公正、团结和谐、作风务实、工作高效的组织氛围。坚持每月召开一次主委会，研究、部署、督促工作任务，每季度召开一次常委会，集体研究决策会内重大事项，推动各级组织、各工作机构及时完成相关工作任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进一步完善《民进安庆市委会理论学习中心组学习规则》，制定《民进安庆市委会理论学习中心组2022年度学习计划》，</w:t>
      </w:r>
      <w:r>
        <w:rPr>
          <w:rFonts w:hint="eastAsia" w:ascii="仿宋_GB2312" w:hAnsi="仿宋_GB2312" w:eastAsia="仿宋_GB2312" w:cs="仿宋_GB2312"/>
          <w:color w:val="000000"/>
          <w:sz w:val="32"/>
          <w:szCs w:val="32"/>
        </w:rPr>
        <w:t>按计划进行理论中心组学习。召开202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年度市委会领导班子和班子成员综合考核工作会议，市第</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考核组通过班子口头述职、成员书面述职及测评、评议、谈话等方式进行了年度综合考核。加强联系沟通，走访对接</w:t>
      </w:r>
      <w:r>
        <w:rPr>
          <w:rFonts w:hint="eastAsia" w:ascii="仿宋_GB2312" w:hAnsi="仿宋_GB2312" w:eastAsia="仿宋_GB2312" w:cs="仿宋_GB2312"/>
          <w:color w:val="000000"/>
          <w:sz w:val="32"/>
          <w:szCs w:val="32"/>
          <w:lang w:val="en-US" w:eastAsia="zh-CN"/>
        </w:rPr>
        <w:t>宜秀区</w:t>
      </w:r>
      <w:r>
        <w:rPr>
          <w:rFonts w:hint="eastAsia" w:ascii="仿宋_GB2312" w:hAnsi="仿宋_GB2312" w:eastAsia="仿宋_GB2312" w:cs="仿宋_GB2312"/>
          <w:color w:val="000000"/>
          <w:sz w:val="32"/>
          <w:szCs w:val="32"/>
        </w:rPr>
        <w:t>统战部</w:t>
      </w:r>
      <w:r>
        <w:rPr>
          <w:rFonts w:hint="eastAsia" w:ascii="仿宋_GB2312" w:hAnsi="仿宋_GB2312" w:eastAsia="仿宋_GB2312" w:cs="仿宋_GB2312"/>
          <w:color w:val="000000"/>
          <w:sz w:val="32"/>
          <w:szCs w:val="32"/>
          <w:lang w:val="en-US" w:eastAsia="zh-CN"/>
        </w:rPr>
        <w:t>和教体局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市委会专职副主委余翔参加市委党校县处级干部任职培训班学习一个月。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激发组织活力。</w:t>
      </w:r>
      <w:r>
        <w:rPr>
          <w:rFonts w:hint="eastAsia" w:ascii="仿宋_GB2312" w:hAnsi="仿宋_GB2312" w:eastAsia="仿宋_GB2312" w:cs="仿宋_GB2312"/>
          <w:color w:val="000000"/>
          <w:sz w:val="32"/>
          <w:szCs w:val="32"/>
          <w:lang w:val="en-US" w:eastAsia="zh-CN"/>
        </w:rPr>
        <w:t>根据市委统战部安排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市委会秘书长胡晓敏到宜秀区教体局挂职任副局长，进行为期一年的挂职锻炼。积极发展会员，</w:t>
      </w:r>
      <w:r>
        <w:rPr>
          <w:rFonts w:hint="eastAsia" w:ascii="仿宋_GB2312" w:hAnsi="仿宋_GB2312" w:eastAsia="仿宋_GB2312" w:cs="仿宋_GB2312"/>
          <w:color w:val="000000"/>
          <w:sz w:val="32"/>
          <w:szCs w:val="32"/>
        </w:rPr>
        <w:t>上半年发展新会员</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val="en-US" w:eastAsia="zh-CN"/>
        </w:rPr>
        <w:t>成员结构及整体素质进一步优化</w:t>
      </w:r>
      <w:r>
        <w:rPr>
          <w:rFonts w:hint="eastAsia" w:ascii="仿宋_GB2312" w:hAnsi="仿宋_GB2312" w:eastAsia="仿宋_GB2312" w:cs="仿宋_GB2312"/>
          <w:color w:val="000000"/>
          <w:sz w:val="32"/>
          <w:szCs w:val="32"/>
        </w:rPr>
        <w:t>。继续开展支部工作量化考评，召开202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基层组织</w:t>
      </w:r>
      <w:r>
        <w:rPr>
          <w:rFonts w:hint="eastAsia" w:ascii="仿宋_GB2312" w:hAnsi="仿宋_GB2312" w:eastAsia="仿宋_GB2312" w:cs="仿宋_GB2312"/>
          <w:color w:val="000000"/>
          <w:sz w:val="32"/>
          <w:szCs w:val="32"/>
        </w:rPr>
        <w:t>考评会议，迎江综合一支部、宜秀综合一支部、大观综合一支部、大观综合二支部及迎江综合二支部位列前五，</w:t>
      </w:r>
      <w:r>
        <w:rPr>
          <w:rFonts w:hint="eastAsia" w:ascii="仿宋_GB2312" w:hAnsi="仿宋_GB2312" w:eastAsia="仿宋_GB2312" w:cs="仿宋_GB2312"/>
          <w:color w:val="000000"/>
          <w:sz w:val="32"/>
          <w:szCs w:val="32"/>
          <w:lang w:val="en-US" w:eastAsia="zh-CN"/>
        </w:rPr>
        <w:t>迎江总支成绩突出，都春宝、杜建军、严海龙、刘健、李征、王雷被</w:t>
      </w:r>
      <w:r>
        <w:rPr>
          <w:rFonts w:hint="eastAsia" w:ascii="仿宋_GB2312" w:hAnsi="仿宋_GB2312" w:eastAsia="仿宋_GB2312" w:cs="仿宋_GB2312"/>
          <w:color w:val="000000"/>
          <w:sz w:val="32"/>
          <w:szCs w:val="32"/>
        </w:rPr>
        <w:t>评为202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年度优秀干部。</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激发全体会员积极性，</w:t>
      </w:r>
      <w:r>
        <w:rPr>
          <w:rFonts w:hint="eastAsia" w:ascii="仿宋_GB2312" w:hAnsi="仿宋_GB2312" w:eastAsia="仿宋_GB2312" w:cs="仿宋_GB2312"/>
          <w:color w:val="000000"/>
          <w:sz w:val="32"/>
          <w:szCs w:val="32"/>
          <w:lang w:val="en-US" w:eastAsia="zh-CN"/>
        </w:rPr>
        <w:t>2021年度继续开展</w:t>
      </w:r>
      <w:r>
        <w:rPr>
          <w:rFonts w:hint="eastAsia" w:ascii="仿宋_GB2312" w:hAnsi="仿宋_GB2312" w:eastAsia="仿宋_GB2312" w:cs="仿宋_GB2312"/>
          <w:color w:val="000000"/>
          <w:sz w:val="32"/>
          <w:szCs w:val="32"/>
        </w:rPr>
        <w:t>先进会员</w:t>
      </w:r>
      <w:r>
        <w:rPr>
          <w:rFonts w:hint="eastAsia" w:ascii="仿宋_GB2312" w:hAnsi="仿宋_GB2312" w:eastAsia="仿宋_GB2312" w:cs="仿宋_GB2312"/>
          <w:color w:val="000000"/>
          <w:sz w:val="32"/>
          <w:szCs w:val="32"/>
          <w:lang w:val="en-US" w:eastAsia="zh-CN"/>
        </w:rPr>
        <w:t>评选</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名会员获评年度先进会员。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基层工作成效突出。各</w:t>
      </w:r>
      <w:r>
        <w:rPr>
          <w:rFonts w:hint="eastAsia" w:ascii="仿宋_GB2312" w:hAnsi="仿宋_GB2312" w:eastAsia="仿宋_GB2312" w:cs="仿宋_GB2312"/>
          <w:color w:val="000000"/>
          <w:sz w:val="32"/>
          <w:szCs w:val="32"/>
          <w:lang w:val="en-US" w:eastAsia="zh-CN"/>
        </w:rPr>
        <w:t>区委</w:t>
      </w:r>
      <w:r>
        <w:rPr>
          <w:rFonts w:hint="eastAsia" w:ascii="仿宋_GB2312" w:hAnsi="仿宋_GB2312" w:eastAsia="仿宋_GB2312" w:cs="仿宋_GB2312"/>
          <w:color w:val="000000"/>
          <w:sz w:val="32"/>
          <w:szCs w:val="32"/>
        </w:rPr>
        <w:t>、支部进一步加强班子建设，适时召开支委会、座谈会，认真参加区委、区统战工作会议，</w:t>
      </w:r>
      <w:r>
        <w:rPr>
          <w:rFonts w:hint="eastAsia" w:ascii="仿宋_GB2312" w:hAnsi="仿宋_GB2312" w:eastAsia="仿宋_GB2312" w:cs="仿宋_GB2312"/>
          <w:color w:val="000000"/>
          <w:sz w:val="32"/>
          <w:szCs w:val="32"/>
          <w:lang w:val="en-US" w:eastAsia="zh-CN"/>
        </w:rPr>
        <w:t>提</w:t>
      </w:r>
      <w:r>
        <w:rPr>
          <w:rFonts w:hint="eastAsia" w:ascii="仿宋_GB2312" w:hAnsi="仿宋_GB2312" w:eastAsia="仿宋_GB2312" w:cs="仿宋_GB2312"/>
          <w:color w:val="000000"/>
          <w:sz w:val="32"/>
          <w:szCs w:val="32"/>
        </w:rPr>
        <w:t>前谋划全年工作任务，积极开展主题年活动和主题教育活动，履职能力进一步提高。大观区委开展</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rPr>
        <w:t>“春联万家.推动共同富裕”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我为群众办实事 义诊服务进社区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迎江综合二支部与宜秀综合一支部举行支部共建暨“医”路同行项目启动仪式，迎江综合一支部开展“浓情腊八 送粥暖心”进社区活动，迎江综合二支部开展爱眼日宣传活动、开展“走进生态园 助力乡村振兴”</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赴养老院爱心义诊活动，主题活动和组织会员收看民进中央在线会史讲座活动，二中支部、迎江综合三支部、迎江综合二支部等开展慰问老会员，迎江综合三支部开展爱国主义电影观影活动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石化支部</w:t>
      </w:r>
      <w:r>
        <w:rPr>
          <w:rFonts w:hint="eastAsia" w:ascii="仿宋_GB2312" w:hAnsi="仿宋_GB2312" w:eastAsia="仿宋_GB2312" w:cs="仿宋_GB2312"/>
          <w:color w:val="000000"/>
          <w:sz w:val="32"/>
          <w:szCs w:val="32"/>
          <w:lang w:val="en-US" w:eastAsia="zh-CN"/>
        </w:rPr>
        <w:t>开展</w:t>
      </w:r>
      <w:r>
        <w:rPr>
          <w:rFonts w:hint="eastAsia" w:ascii="仿宋_GB2312" w:hAnsi="仿宋_GB2312" w:eastAsia="仿宋_GB2312" w:cs="仿宋_GB2312"/>
          <w:color w:val="000000"/>
          <w:sz w:val="32"/>
          <w:szCs w:val="32"/>
        </w:rPr>
        <w:t>“乡村生态旅游”考察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慰问“沐阳之家”残疾儿童</w:t>
      </w:r>
      <w:r>
        <w:rPr>
          <w:rFonts w:hint="eastAsia" w:ascii="仿宋_GB2312" w:hAnsi="仿宋_GB2312" w:eastAsia="仿宋_GB2312" w:cs="仿宋_GB2312"/>
          <w:color w:val="000000"/>
          <w:sz w:val="32"/>
          <w:szCs w:val="32"/>
          <w:lang w:val="en-US" w:eastAsia="zh-CN"/>
        </w:rPr>
        <w:t>等活动</w:t>
      </w:r>
      <w:r>
        <w:rPr>
          <w:rFonts w:hint="eastAsia" w:ascii="仿宋_GB2312" w:hAnsi="仿宋_GB2312" w:eastAsia="仿宋_GB2312" w:cs="仿宋_GB2312"/>
          <w:color w:val="000000"/>
          <w:sz w:val="32"/>
          <w:szCs w:val="32"/>
        </w:rPr>
        <w:t>，大观</w:t>
      </w:r>
      <w:r>
        <w:rPr>
          <w:rFonts w:hint="eastAsia" w:ascii="仿宋_GB2312" w:hAnsi="仿宋_GB2312" w:eastAsia="仿宋_GB2312" w:cs="仿宋_GB2312"/>
          <w:color w:val="000000"/>
          <w:sz w:val="32"/>
          <w:szCs w:val="32"/>
          <w:lang w:val="en-US" w:eastAsia="zh-CN"/>
        </w:rPr>
        <w:t>综合</w:t>
      </w:r>
      <w:r>
        <w:rPr>
          <w:rFonts w:hint="eastAsia" w:ascii="仿宋_GB2312" w:hAnsi="仿宋_GB2312" w:eastAsia="仿宋_GB2312" w:cs="仿宋_GB2312"/>
          <w:color w:val="000000"/>
          <w:sz w:val="32"/>
          <w:szCs w:val="32"/>
        </w:rPr>
        <w:t>二支部联合黄梅戏学院支部开展乡村振兴考察参观活动，宜秀综合一支部、黄梅戏学院支部在宜秀区五横乡举办“宜”童有爱项目启动仪式暨庆祝“六一”国际儿童节主题活动，宜秀综合二支部赴宜秀区石塘湖开展“乡村生态文化振兴”主题活动，民进大观综合一支部、民进宜秀综合三支部主办“2022·五月读书会——读诗文谈家乡美”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宜秀综合三支部</w:t>
      </w:r>
      <w:r>
        <w:rPr>
          <w:rFonts w:hint="eastAsia" w:ascii="仿宋_GB2312" w:hAnsi="仿宋_GB2312" w:eastAsia="仿宋_GB2312" w:cs="仿宋_GB2312"/>
          <w:color w:val="000000"/>
          <w:sz w:val="32"/>
          <w:szCs w:val="32"/>
          <w:lang w:val="en-US" w:eastAsia="zh-CN"/>
        </w:rPr>
        <w:t>组织会员参加市电视台棋牌类竞技比赛、并多次</w:t>
      </w:r>
      <w:r>
        <w:rPr>
          <w:rFonts w:hint="eastAsia" w:ascii="仿宋_GB2312" w:hAnsi="仿宋_GB2312" w:eastAsia="仿宋_GB2312" w:cs="仿宋_GB2312"/>
          <w:color w:val="000000"/>
          <w:sz w:val="32"/>
          <w:szCs w:val="32"/>
        </w:rPr>
        <w:t>开展乡村振兴专题调研等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基层</w:t>
      </w:r>
      <w:r>
        <w:rPr>
          <w:rFonts w:hint="eastAsia" w:ascii="仿宋_GB2312" w:hAnsi="仿宋_GB2312" w:eastAsia="仿宋_GB2312" w:cs="仿宋_GB2312"/>
          <w:color w:val="000000"/>
          <w:sz w:val="32"/>
          <w:szCs w:val="32"/>
        </w:rPr>
        <w:t>组织凝聚力和影响力</w:t>
      </w:r>
      <w:r>
        <w:rPr>
          <w:rFonts w:hint="eastAsia" w:ascii="仿宋_GB2312" w:hAnsi="仿宋_GB2312" w:eastAsia="仿宋_GB2312" w:cs="仿宋_GB2312"/>
          <w:color w:val="000000"/>
          <w:sz w:val="32"/>
          <w:szCs w:val="32"/>
          <w:lang w:val="en-US" w:eastAsia="zh-CN"/>
        </w:rPr>
        <w:t>不断提升</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机关建设规范有序。</w:t>
      </w:r>
      <w:r>
        <w:rPr>
          <w:rFonts w:hint="eastAsia" w:ascii="仿宋_GB2312" w:hAnsi="仿宋_GB2312" w:eastAsia="仿宋_GB2312" w:cs="仿宋_GB2312"/>
          <w:color w:val="000000"/>
          <w:sz w:val="32"/>
          <w:szCs w:val="32"/>
          <w:lang w:val="en-US" w:eastAsia="zh-CN"/>
        </w:rPr>
        <w:t>机关</w:t>
      </w:r>
      <w:r>
        <w:rPr>
          <w:rFonts w:hint="eastAsia" w:ascii="仿宋_GB2312" w:hAnsi="仿宋_GB2312" w:eastAsia="仿宋_GB2312" w:cs="仿宋_GB2312"/>
          <w:color w:val="000000"/>
          <w:sz w:val="32"/>
          <w:szCs w:val="32"/>
        </w:rPr>
        <w:t>每周召开办公会安排工作，对照月工作分解表，及时把握进度，扎实推进各项任务落实。财务管理日益规范，公用经费收支定期公开。密切联系基层组织、工作机构和广大会员，充分发展机关桥梁枢纽作用，不断提升办文、办会、办事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切实履行参政党职能</w:t>
      </w:r>
      <w:r>
        <w:rPr>
          <w:rFonts w:hint="eastAsia" w:ascii="黑体" w:hAnsi="黑体" w:eastAsia="黑体" w:cs="黑体"/>
          <w:color w:val="000000"/>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“两会”</w:t>
      </w:r>
      <w:r>
        <w:rPr>
          <w:rFonts w:hint="eastAsia" w:ascii="仿宋_GB2312" w:hAnsi="仿宋_GB2312" w:eastAsia="仿宋_GB2312" w:cs="仿宋_GB2312"/>
          <w:color w:val="000000"/>
          <w:sz w:val="32"/>
          <w:szCs w:val="32"/>
          <w:lang w:val="en-US" w:eastAsia="zh-CN"/>
        </w:rPr>
        <w:t>积极</w:t>
      </w:r>
      <w:r>
        <w:rPr>
          <w:rFonts w:hint="eastAsia" w:ascii="仿宋_GB2312" w:hAnsi="仿宋_GB2312" w:eastAsia="仿宋_GB2312" w:cs="仿宋_GB2312"/>
          <w:color w:val="000000"/>
          <w:sz w:val="32"/>
          <w:szCs w:val="32"/>
        </w:rPr>
        <w:t>履职尽责。继续实施两会人员年度履职量化考评制度，督促委员、代表积极履职。在202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中央、</w:t>
      </w:r>
      <w:r>
        <w:rPr>
          <w:rFonts w:hint="eastAsia" w:ascii="仿宋_GB2312" w:hAnsi="仿宋_GB2312" w:eastAsia="仿宋_GB2312" w:cs="仿宋_GB2312"/>
          <w:color w:val="000000"/>
          <w:sz w:val="32"/>
          <w:szCs w:val="32"/>
        </w:rPr>
        <w:t>省、市、区县各级“两会”上，民进安庆市委会和委员、代表精心准备，共提交大会发言</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件、集体提案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件，委员个人提案、代表建议案7</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件，内容涉及经济、教育、文化、环保、交通、社会保障等领域，</w:t>
      </w:r>
      <w:r>
        <w:rPr>
          <w:rFonts w:hint="eastAsia" w:ascii="仿宋_GB2312" w:hAnsi="仿宋_GB2312" w:eastAsia="仿宋_GB2312" w:cs="仿宋_GB2312"/>
          <w:color w:val="000000"/>
          <w:sz w:val="32"/>
          <w:szCs w:val="32"/>
          <w:lang w:val="en-US" w:eastAsia="zh-CN"/>
        </w:rPr>
        <w:t>充分履行了自身职责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部署议政调研工作</w:t>
      </w:r>
      <w:r>
        <w:rPr>
          <w:rFonts w:hint="eastAsia" w:ascii="仿宋_GB2312" w:hAnsi="仿宋_GB2312" w:eastAsia="仿宋_GB2312" w:cs="仿宋_GB2312"/>
          <w:color w:val="000000"/>
          <w:sz w:val="32"/>
          <w:szCs w:val="32"/>
        </w:rPr>
        <w:t>。召开安庆民进202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年议政调研工作会议，</w:t>
      </w:r>
      <w:r>
        <w:rPr>
          <w:rFonts w:hint="eastAsia" w:ascii="仿宋_GB2312" w:hAnsi="仿宋_GB2312" w:eastAsia="仿宋_GB2312" w:cs="仿宋_GB2312"/>
          <w:color w:val="000000"/>
          <w:sz w:val="32"/>
          <w:szCs w:val="32"/>
          <w:lang w:val="en-US" w:eastAsia="zh-CN"/>
        </w:rPr>
        <w:t>总结了2021年度议政调研工作情况，并对2022年度议政调研工作作出安排，</w:t>
      </w:r>
      <w:r>
        <w:rPr>
          <w:rFonts w:hint="eastAsia" w:ascii="仿宋_GB2312" w:hAnsi="仿宋_GB2312" w:eastAsia="仿宋_GB2312" w:cs="仿宋_GB2312"/>
          <w:color w:val="000000"/>
          <w:sz w:val="32"/>
          <w:szCs w:val="32"/>
        </w:rPr>
        <w:t>编印议政材料汇编，表彰奖励</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件突出贡献奖、</w:t>
      </w: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件优秀成果奖、</w:t>
      </w:r>
      <w:r>
        <w:rPr>
          <w:rFonts w:hint="eastAsia" w:ascii="仿宋_GB2312" w:hAnsi="仿宋_GB2312" w:eastAsia="仿宋_GB2312" w:cs="仿宋_GB2312"/>
          <w:color w:val="000000"/>
          <w:sz w:val="32"/>
          <w:szCs w:val="32"/>
          <w:lang w:val="en-US" w:eastAsia="zh-CN"/>
        </w:rPr>
        <w:t>81</w:t>
      </w:r>
      <w:r>
        <w:rPr>
          <w:rFonts w:hint="eastAsia" w:ascii="仿宋_GB2312" w:hAnsi="仿宋_GB2312" w:eastAsia="仿宋_GB2312" w:cs="仿宋_GB2312"/>
          <w:color w:val="000000"/>
          <w:sz w:val="32"/>
          <w:szCs w:val="32"/>
        </w:rPr>
        <w:t>件议政奉献奖和5件安庆信息采用稿件。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推进重点课题调研。积极承担民进中央、省市政党协商、政协民主协商课题调研任务，</w:t>
      </w:r>
      <w:r>
        <w:rPr>
          <w:rFonts w:hint="eastAsia" w:ascii="仿宋_GB2312" w:hAnsi="仿宋_GB2312" w:eastAsia="仿宋_GB2312" w:cs="仿宋_GB2312"/>
          <w:color w:val="000000"/>
          <w:sz w:val="32"/>
          <w:szCs w:val="32"/>
          <w:lang w:val="en-US" w:eastAsia="zh-CN"/>
        </w:rPr>
        <w:t>妇女老年委员会、</w:t>
      </w:r>
      <w:r>
        <w:rPr>
          <w:rFonts w:hint="eastAsia" w:ascii="仿宋_GB2312" w:hAnsi="仿宋_GB2312" w:eastAsia="仿宋_GB2312" w:cs="仿宋_GB2312"/>
          <w:color w:val="000000"/>
          <w:sz w:val="32"/>
          <w:szCs w:val="32"/>
        </w:rPr>
        <w:t>经济委员会、社会法制委员会、资源环境委员会、文化委员会、企联会等相继成立专题调研组，开展实地调研，多次召开课题研讨会。</w:t>
      </w:r>
      <w:r>
        <w:rPr>
          <w:rFonts w:hint="eastAsia" w:ascii="仿宋_GB2312" w:hAnsi="仿宋_GB2312" w:eastAsia="仿宋_GB2312" w:cs="仿宋_GB2312"/>
          <w:color w:val="000000"/>
          <w:sz w:val="32"/>
          <w:szCs w:val="32"/>
          <w:lang w:val="en-US" w:eastAsia="zh-CN"/>
        </w:rPr>
        <w:t>提交省政协民主协商专题-月度专题协商会-落实义务教育“双减”政策课题稿件1篇，提交省政协常委会暨资政会-进一步减税降费和助企纾困课题稿件1篇，提交市政协第一季度重点民主协商会“推进开发园区提档升级”课题稿件1篇和第二季度重点民主协商会“推进镇村规划建设与管理”课题稿件2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积极反映</w:t>
      </w:r>
      <w:r>
        <w:rPr>
          <w:rFonts w:hint="eastAsia" w:ascii="仿宋_GB2312" w:hAnsi="仿宋_GB2312" w:eastAsia="仿宋_GB2312" w:cs="仿宋_GB2312"/>
          <w:color w:val="000000"/>
          <w:sz w:val="32"/>
          <w:szCs w:val="32"/>
        </w:rPr>
        <w:t>社情民意。上半年市委会共收到社情民意信息</w:t>
      </w:r>
      <w:r>
        <w:rPr>
          <w:rFonts w:hint="eastAsia" w:ascii="仿宋_GB2312" w:hAnsi="仿宋_GB2312" w:eastAsia="仿宋_GB2312" w:cs="仿宋_GB2312"/>
          <w:color w:val="000000"/>
          <w:sz w:val="32"/>
          <w:szCs w:val="32"/>
          <w:lang w:val="en-US" w:eastAsia="zh-CN"/>
        </w:rPr>
        <w:t>77</w:t>
      </w:r>
      <w:r>
        <w:rPr>
          <w:rFonts w:hint="eastAsia" w:ascii="仿宋_GB2312" w:hAnsi="仿宋_GB2312" w:eastAsia="仿宋_GB2312" w:cs="仿宋_GB2312"/>
          <w:color w:val="000000"/>
          <w:sz w:val="32"/>
          <w:szCs w:val="32"/>
        </w:rPr>
        <w:t>篇，报送省民进2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篇，其中</w:t>
      </w:r>
      <w:r>
        <w:rPr>
          <w:rFonts w:hint="eastAsia" w:ascii="仿宋_GB2312" w:hAnsi="仿宋_GB2312" w:eastAsia="仿宋_GB2312" w:cs="仿宋_GB2312"/>
          <w:color w:val="000000"/>
          <w:sz w:val="32"/>
          <w:szCs w:val="32"/>
          <w:lang w:val="en-US" w:eastAsia="zh-CN"/>
        </w:rPr>
        <w:t>省委会采用6篇（统计结果只到3月底，之后采用的情况省里未统计）</w:t>
      </w:r>
      <w:r>
        <w:rPr>
          <w:rFonts w:hint="eastAsia" w:ascii="仿宋_GB2312" w:hAnsi="仿宋_GB2312" w:eastAsia="仿宋_GB2312" w:cs="仿宋_GB2312"/>
          <w:color w:val="000000"/>
          <w:sz w:val="32"/>
          <w:szCs w:val="32"/>
        </w:rPr>
        <w:t>，报送市政协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市委统战部</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安庆信息</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采用</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仅统计至5月份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，另编报安庆民进建言献策直通车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继续开展民主监督。根据中共安庆市委统战部、安庆市改革和发展委员会、安庆市生态环境局联合印发的《关于支持各民主党派市委、无党派人士开展长江（安庆段）生态环境保护民主监督工作的实施方案》文件要求，民进安庆市委自2021年至2025年对口迎江区、桐城市长江生态环境保护民主监督工作，市委会制定《民进安庆市委关于开展长江（安庆段）生态环境保护民主监督工作的实施方案》，1月中旬，市委会赴桐城市开展长江生态环境保护民主监督调研工作，3月份，市委会前往迎江区新洲乡开展生态环境保护民主监督专题调研和召开了长江生态环境保护民主监督动员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val="en-US" w:eastAsia="zh-CN"/>
        </w:rPr>
        <w:t>扎实</w:t>
      </w:r>
      <w:r>
        <w:rPr>
          <w:rFonts w:hint="eastAsia" w:ascii="黑体" w:hAnsi="黑体" w:eastAsia="黑体" w:cs="黑体"/>
          <w:color w:val="000000"/>
          <w:sz w:val="32"/>
          <w:szCs w:val="32"/>
        </w:rPr>
        <w:t>开展社会服务工作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企联会工作</w:t>
      </w:r>
      <w:r>
        <w:rPr>
          <w:rFonts w:hint="eastAsia" w:ascii="仿宋_GB2312" w:hAnsi="仿宋_GB2312" w:eastAsia="仿宋_GB2312" w:cs="仿宋_GB2312"/>
          <w:color w:val="000000"/>
          <w:sz w:val="32"/>
          <w:szCs w:val="32"/>
          <w:lang w:val="en-US" w:eastAsia="zh-CN"/>
        </w:rPr>
        <w:t>逐步推进</w:t>
      </w:r>
      <w:r>
        <w:rPr>
          <w:rFonts w:hint="eastAsia" w:ascii="仿宋_GB2312" w:hAnsi="仿宋_GB2312" w:eastAsia="仿宋_GB2312" w:cs="仿宋_GB2312"/>
          <w:color w:val="000000"/>
          <w:sz w:val="32"/>
          <w:szCs w:val="32"/>
        </w:rPr>
        <w:t>。召开</w:t>
      </w:r>
      <w:r>
        <w:rPr>
          <w:rFonts w:hint="eastAsia" w:ascii="仿宋_GB2312" w:hAnsi="仿宋_GB2312" w:eastAsia="仿宋_GB2312" w:cs="仿宋_GB2312"/>
          <w:color w:val="000000"/>
          <w:sz w:val="32"/>
          <w:szCs w:val="32"/>
          <w:lang w:val="en-US" w:eastAsia="zh-CN"/>
        </w:rPr>
        <w:t>民进安庆企联会</w:t>
      </w:r>
      <w:r>
        <w:rPr>
          <w:rFonts w:hint="eastAsia" w:ascii="仿宋_GB2312" w:hAnsi="仿宋_GB2312" w:eastAsia="仿宋_GB2312" w:cs="仿宋_GB2312"/>
          <w:color w:val="000000"/>
          <w:sz w:val="32"/>
          <w:szCs w:val="32"/>
        </w:rPr>
        <w:t>2022年度新春年会，</w:t>
      </w:r>
      <w:r>
        <w:rPr>
          <w:rFonts w:hint="eastAsia" w:ascii="仿宋_GB2312" w:hAnsi="仿宋_GB2312" w:eastAsia="仿宋_GB2312" w:cs="仿宋_GB2312"/>
          <w:color w:val="000000"/>
          <w:sz w:val="32"/>
          <w:szCs w:val="32"/>
          <w:lang w:val="en-US" w:eastAsia="zh-CN"/>
        </w:rPr>
        <w:t>总结2021年度工作情况和财务情况，</w:t>
      </w:r>
      <w:r>
        <w:rPr>
          <w:rFonts w:hint="eastAsia" w:ascii="仿宋_GB2312" w:hAnsi="仿宋_GB2312" w:eastAsia="仿宋_GB2312" w:cs="仿宋_GB2312"/>
          <w:color w:val="000000"/>
          <w:sz w:val="32"/>
          <w:szCs w:val="32"/>
        </w:rPr>
        <w:t>研究制定</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年度工作计划，明确工作任务。</w:t>
      </w:r>
      <w:r>
        <w:rPr>
          <w:rFonts w:hint="eastAsia" w:ascii="仿宋_GB2312" w:hAnsi="仿宋_GB2312" w:eastAsia="仿宋_GB2312" w:cs="仿宋_GB2312"/>
          <w:color w:val="000000"/>
          <w:sz w:val="32"/>
          <w:szCs w:val="32"/>
          <w:lang w:val="en-US" w:eastAsia="zh-CN"/>
        </w:rPr>
        <w:t>举办商业秘密保护法律宣教活动，开展了乡村人居环境治理调研活动。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慰问走访送温暖。春节和端午节前往走访慰问部分老领导、老会员，向先贤致以节日祝福，并送上慰问金或慰问品。春节前赴桐城松桂村开展节前“春联万家”暨消费扶贫活动，走访慰问了市民进结对的5户贫困户，共组织会员采购松桂村种植经营户的木耳、香菇等农产品一万余元。5月中旬前往桐城市松桂村开展消费帮扶和走访慰问。6月份又再次开展帮扶走访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疫情防控积极作为。3月8日，安庆市出现首例</w:t>
      </w:r>
      <w:r>
        <w:rPr>
          <w:rFonts w:hint="eastAsia" w:ascii="仿宋_GB2312" w:hAnsi="仿宋_GB2312" w:eastAsia="仿宋_GB2312" w:cs="仿宋_GB2312"/>
          <w:i w:val="0"/>
          <w:iCs w:val="0"/>
          <w:caps w:val="0"/>
          <w:color w:val="000000"/>
          <w:spacing w:val="0"/>
          <w:sz w:val="32"/>
          <w:szCs w:val="32"/>
          <w:shd w:val="clear" w:fill="FFFFFF"/>
        </w:rPr>
        <w:t>省外关联新冠肺炎无症状感染者</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color w:val="000000"/>
          <w:sz w:val="32"/>
          <w:szCs w:val="32"/>
          <w:lang w:val="en-US" w:eastAsia="zh-CN"/>
        </w:rPr>
        <w:t>安庆民进会员迅速响应、勇于担当，积极投身全市抗疫各条战线。疫情期间，民进医卫界会员10多人在防疫一线坚守，其他民进会员约30人主动参与在核酸检测疫情防控相关工作中，为全市疫情防控工作提供了有效支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五、下半年重点工作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一、进一步加强思想政治理论学习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1.深入学习贯彻习近平新时代中国特色社会主义思想，中共</w:t>
      </w:r>
      <w:r>
        <w:rPr>
          <w:rFonts w:hint="eastAsia" w:ascii="仿宋_GB2312" w:hAnsi="仿宋_GB2312" w:eastAsia="仿宋_GB2312" w:cs="仿宋_GB2312"/>
          <w:color w:val="000000"/>
          <w:sz w:val="32"/>
          <w:szCs w:val="32"/>
          <w:lang w:val="en-US" w:eastAsia="zh-CN"/>
        </w:rPr>
        <w:t>二十大</w:t>
      </w:r>
      <w:r>
        <w:rPr>
          <w:rFonts w:hint="eastAsia" w:ascii="仿宋_GB2312" w:hAnsi="仿宋_GB2312" w:eastAsia="仿宋_GB2312" w:cs="仿宋_GB2312"/>
          <w:color w:val="000000"/>
          <w:sz w:val="32"/>
          <w:szCs w:val="32"/>
        </w:rPr>
        <w:t>、民进</w:t>
      </w:r>
      <w:r>
        <w:rPr>
          <w:rFonts w:hint="eastAsia" w:ascii="仿宋_GB2312" w:hAnsi="仿宋_GB2312" w:eastAsia="仿宋_GB2312" w:cs="仿宋_GB2312"/>
          <w:color w:val="000000"/>
          <w:sz w:val="32"/>
          <w:szCs w:val="32"/>
          <w:lang w:val="en-US" w:eastAsia="zh-CN"/>
        </w:rPr>
        <w:t>中央十三大</w:t>
      </w:r>
      <w:r>
        <w:rPr>
          <w:rFonts w:hint="eastAsia" w:ascii="仿宋_GB2312" w:hAnsi="仿宋_GB2312" w:eastAsia="仿宋_GB2312" w:cs="仿宋_GB2312"/>
          <w:color w:val="000000"/>
          <w:sz w:val="32"/>
          <w:szCs w:val="32"/>
        </w:rPr>
        <w:t>、民进安徽省</w:t>
      </w:r>
      <w:r>
        <w:rPr>
          <w:rFonts w:hint="eastAsia" w:ascii="仿宋_GB2312" w:hAnsi="仿宋_GB2312" w:eastAsia="仿宋_GB2312" w:cs="仿宋_GB2312"/>
          <w:color w:val="000000"/>
          <w:sz w:val="32"/>
          <w:szCs w:val="32"/>
          <w:lang w:val="en-US" w:eastAsia="zh-CN"/>
        </w:rPr>
        <w:t>九次代表大会</w:t>
      </w:r>
      <w:r>
        <w:rPr>
          <w:rFonts w:hint="eastAsia" w:ascii="仿宋_GB2312" w:hAnsi="仿宋_GB2312" w:eastAsia="仿宋_GB2312" w:cs="仿宋_GB2312"/>
          <w:color w:val="000000"/>
          <w:sz w:val="32"/>
          <w:szCs w:val="32"/>
        </w:rPr>
        <w:t>等重要会议精神。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2.深入开展“矢志不渝跟党走、携手奋进新时代”主题教育活动，认真学习党史、会史，不断增进思想政治共识，开展会员思想状况调研，提升做好舆情工作的能力。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3.积极开展统战理论研究工作，落实理论学习中心组学习制度，指导和推动全会的理论学习，开展专题学习。组织参加民进中央、省委理论课题征文等活动。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4.扎实做好宣传、会史研究工作，巩固会刊、网站等会内</w:t>
      </w:r>
      <w:r>
        <w:rPr>
          <w:rFonts w:hint="eastAsia" w:ascii="仿宋_GB2312" w:hAnsi="仿宋_GB2312" w:eastAsia="仿宋_GB2312" w:cs="仿宋_GB2312"/>
          <w:color w:val="000000"/>
          <w:spacing w:val="-6"/>
          <w:sz w:val="32"/>
          <w:szCs w:val="32"/>
        </w:rPr>
        <w:t>宣传阵地建设，提高利用管理微信工作群等新媒体平台水平，贯彻落实民进全国会史工作会议精神，加强会史资料的搜集与整理。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二、全面加强自身建设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.贯彻落实《民进中央关于全面加强自身建设的意见》等文件精神，推动会内监督，开好民主生活会。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.加强人才队伍建设，学习贯彻会员工作条例、发展会员工作条例和相关规定，开展新会员培训，抓牢抓实组织发展工作，加大高层次人才发展力度。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.加强机关建设，完善机关运行机制，完善档案工作,不断增强服务保障能力和整体工作效能。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三、进一步增强履职成效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围绕“十四五”主要目标和2035年远景目标，聚焦民进中央各类论坛和重点课题、政党协商、政协协商、民主监督等重点履职活动，认真谋划参政议政工作，找准建言、调研和课题研究的方向和重点，积极建言献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.扎实</w:t>
      </w:r>
      <w:r>
        <w:rPr>
          <w:rFonts w:hint="eastAsia" w:ascii="仿宋_GB2312" w:hAnsi="仿宋_GB2312" w:eastAsia="仿宋_GB2312" w:cs="仿宋_GB2312"/>
          <w:color w:val="000000"/>
          <w:sz w:val="32"/>
          <w:szCs w:val="32"/>
          <w:lang w:val="en-US" w:eastAsia="zh-CN"/>
        </w:rPr>
        <w:t>信息化建设</w:t>
      </w:r>
      <w:r>
        <w:rPr>
          <w:rFonts w:hint="eastAsia" w:ascii="仿宋_GB2312" w:hAnsi="仿宋_GB2312" w:eastAsia="仿宋_GB2312" w:cs="仿宋_GB2312"/>
          <w:color w:val="000000"/>
          <w:sz w:val="32"/>
          <w:szCs w:val="32"/>
        </w:rPr>
        <w:t>主题年建设，聚焦突出问题和薄弱环节，加强队伍培训，完善工作网络，完善工作机制，提升</w:t>
      </w:r>
      <w:r>
        <w:rPr>
          <w:rFonts w:hint="eastAsia" w:ascii="仿宋_GB2312" w:hAnsi="仿宋_GB2312" w:eastAsia="仿宋_GB2312" w:cs="仿宋_GB2312"/>
          <w:color w:val="000000"/>
          <w:sz w:val="32"/>
          <w:szCs w:val="32"/>
          <w:lang w:val="en-US" w:eastAsia="zh-CN"/>
        </w:rPr>
        <w:t>信息化建设</w:t>
      </w:r>
      <w:r>
        <w:rPr>
          <w:rFonts w:hint="eastAsia" w:ascii="仿宋_GB2312" w:hAnsi="仿宋_GB2312" w:eastAsia="仿宋_GB2312" w:cs="仿宋_GB2312"/>
          <w:color w:val="000000"/>
          <w:sz w:val="32"/>
          <w:szCs w:val="32"/>
        </w:rPr>
        <w:t>工作的能力和水平。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.继续办好《建言献策》，提升建言材料质量，为党委政府年度中心工作出谋划策。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.举办年度议政座谈会和市教体局、市民政局、市文化和旅游局对口联系工作会议。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.强化专门工作机构、基层组织履职作用，承担重点课题调研任务，制定计划，压实责任，提交高质量议政调研报告，跟踪关注重点提案、社情民意信息的办理情况，积极参加配合长江大保护民主监督工作。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四、努力开展社会服务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.支持企联会、开明书画院开展工作，努力发挥其各自的独特作用。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、发挥人才智力优势，落实民进中央社会服务工作条例，支持基层组织开展有特色的社会服务活动。</w:t>
      </w:r>
    </w:p>
    <w:p>
      <w:pPr>
        <w:jc w:val="center"/>
        <w:rPr>
          <w:rFonts w:hint="eastAsia" w:ascii="方正小标宋简体" w:hAnsi="方正小标宋简体" w:eastAsia="方正小标宋简体" w:cs="方正小标宋简体"/>
          <w:sz w:val="44"/>
          <w:szCs w:val="44"/>
        </w:rPr>
      </w:pPr>
      <w:bookmarkStart w:id="0" w:name="_GoBack"/>
      <w:bookmarkEnd w:id="0"/>
    </w:p>
    <w:sectPr>
      <w:footerReference r:id="rId3" w:type="default"/>
      <w:pgSz w:w="11906" w:h="16838"/>
      <w:pgMar w:top="1871" w:right="1587" w:bottom="1701" w:left="1587" w:header="851" w:footer="1417"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MDQ5NTQ0ZGQ5M2Y3MmM2NmQ0YmRmOTllNzExOWUifQ=="/>
  </w:docVars>
  <w:rsids>
    <w:rsidRoot w:val="32250B2F"/>
    <w:rsid w:val="02084967"/>
    <w:rsid w:val="0D3B0F36"/>
    <w:rsid w:val="0E492E75"/>
    <w:rsid w:val="0EB450C4"/>
    <w:rsid w:val="1612229C"/>
    <w:rsid w:val="16B41DD5"/>
    <w:rsid w:val="16BC151D"/>
    <w:rsid w:val="17E53404"/>
    <w:rsid w:val="1A093E13"/>
    <w:rsid w:val="21203A7B"/>
    <w:rsid w:val="21505947"/>
    <w:rsid w:val="23AD6B27"/>
    <w:rsid w:val="2916226A"/>
    <w:rsid w:val="296315D6"/>
    <w:rsid w:val="2B7B78CA"/>
    <w:rsid w:val="2DEA5FD0"/>
    <w:rsid w:val="31262903"/>
    <w:rsid w:val="32250B2F"/>
    <w:rsid w:val="32C94FE7"/>
    <w:rsid w:val="36416487"/>
    <w:rsid w:val="376C1618"/>
    <w:rsid w:val="393E4B28"/>
    <w:rsid w:val="3D064258"/>
    <w:rsid w:val="3D781B69"/>
    <w:rsid w:val="444A47ED"/>
    <w:rsid w:val="45401ACE"/>
    <w:rsid w:val="46050649"/>
    <w:rsid w:val="4A235B57"/>
    <w:rsid w:val="4A26557B"/>
    <w:rsid w:val="4A9F6F2A"/>
    <w:rsid w:val="4B3E2391"/>
    <w:rsid w:val="4B78030E"/>
    <w:rsid w:val="4BCD46D1"/>
    <w:rsid w:val="4CE04A3C"/>
    <w:rsid w:val="4E1C6E78"/>
    <w:rsid w:val="54D660B2"/>
    <w:rsid w:val="5B3A6B8F"/>
    <w:rsid w:val="5D6F2B20"/>
    <w:rsid w:val="5E721210"/>
    <w:rsid w:val="5F4410AE"/>
    <w:rsid w:val="6416073B"/>
    <w:rsid w:val="64873621"/>
    <w:rsid w:val="64E5678D"/>
    <w:rsid w:val="6ADB1B8C"/>
    <w:rsid w:val="735B0A71"/>
    <w:rsid w:val="739568E9"/>
    <w:rsid w:val="74BD1A46"/>
    <w:rsid w:val="75D370A1"/>
    <w:rsid w:val="76390B43"/>
    <w:rsid w:val="766647E3"/>
    <w:rsid w:val="77B42EF4"/>
    <w:rsid w:val="7D8325AA"/>
    <w:rsid w:val="7EA9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4170</Words>
  <Characters>4280</Characters>
  <Lines>0</Lines>
  <Paragraphs>0</Paragraphs>
  <TotalTime>0</TotalTime>
  <ScaleCrop>false</ScaleCrop>
  <LinksUpToDate>false</LinksUpToDate>
  <CharactersWithSpaces>4346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2022-06-07T01:09:00Z</dcterms:created>
  <dc:creator>χ~zZ</dc:creator>
  <cp:lastModifiedBy>χ~zZ</cp:lastModifiedBy>
  <dcterms:modified xsi:type="dcterms:W3CDTF">2022-06-24T07:06:56Z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5796462900634EB4B06DB99ABB4D415A</vt:lpwstr>
  </property>
</Properties>
</file>